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E098" w14:textId="77777777" w:rsidR="00A52D82" w:rsidRPr="00A52D82" w:rsidRDefault="00A52D82" w:rsidP="0034197F">
      <w:pPr>
        <w:tabs>
          <w:tab w:val="right" w:pos="9355"/>
        </w:tabs>
        <w:rPr>
          <w:rFonts w:ascii="Times New Roman" w:hAnsi="Times New Roman" w:cs="Times New Roman"/>
          <w:b/>
          <w:lang w:val="en-US"/>
        </w:rPr>
      </w:pPr>
      <w:r w:rsidRPr="00A52D82">
        <w:rPr>
          <w:rFonts w:ascii="Times New Roman" w:hAnsi="Times New Roman" w:cs="Times New Roman"/>
          <w:b/>
          <w:noProof/>
        </w:rPr>
        <w:drawing>
          <wp:inline distT="0" distB="0" distL="0" distR="0" wp14:anchorId="4722DF99" wp14:editId="1FE8CF72">
            <wp:extent cx="5027971" cy="714687"/>
            <wp:effectExtent l="0" t="0" r="1270" b="9525"/>
            <wp:docPr id="2" name="Рисунок 2" descr="N:\Обмен информацией\PR\Лого\LOGO НАРК (логотипы)\N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бмен информацией\PR\Лого\LOGO НАРК (логотипы)\N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69" cy="7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D0CF" w14:textId="77777777" w:rsidR="00175DC6" w:rsidRPr="00A52D82" w:rsidRDefault="00175DC6" w:rsidP="00A52D82">
      <w:pPr>
        <w:jc w:val="center"/>
        <w:rPr>
          <w:rFonts w:ascii="Times New Roman" w:hAnsi="Times New Roman" w:cs="Times New Roman"/>
          <w:b/>
        </w:rPr>
      </w:pPr>
      <w:r w:rsidRPr="00A52D82">
        <w:rPr>
          <w:rFonts w:ascii="Times New Roman" w:hAnsi="Times New Roman" w:cs="Times New Roman"/>
          <w:b/>
        </w:rPr>
        <w:t>АВТОНОМНАЯ НЕКОММЕРЧЕСКАЯ ОРГАНИЗАЦИЯ</w:t>
      </w:r>
    </w:p>
    <w:p w14:paraId="02434169" w14:textId="77777777" w:rsidR="00A52D82" w:rsidRDefault="00175DC6" w:rsidP="00175DC6">
      <w:pPr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6AFA3E" wp14:editId="400EEE58">
            <wp:extent cx="6017260" cy="73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11310" w14:textId="246FC6DD" w:rsidR="00FD1191" w:rsidRDefault="00A52D82" w:rsidP="00785870">
      <w:pPr>
        <w:ind w:left="-567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C6" w:rsidRPr="00A52D82">
        <w:rPr>
          <w:rFonts w:ascii="Times New Roman" w:hAnsi="Times New Roman" w:cs="Times New Roman"/>
          <w:b/>
          <w:sz w:val="20"/>
          <w:szCs w:val="20"/>
        </w:rPr>
        <w:t xml:space="preserve">Пресс – служба: </w:t>
      </w:r>
      <w:hyperlink r:id="rId10" w:history="1">
        <w:r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pr@</w:t>
        </w:r>
        <w:r w:rsidRPr="00097A84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nark</w:t>
        </w:r>
        <w:r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  <w:r w:rsidR="00175DC6" w:rsidRPr="00A52D82">
        <w:rPr>
          <w:rFonts w:ascii="Times New Roman" w:hAnsi="Times New Roman" w:cs="Times New Roman"/>
          <w:b/>
          <w:sz w:val="20"/>
          <w:szCs w:val="20"/>
        </w:rPr>
        <w:t>;</w:t>
      </w:r>
      <w:r w:rsidR="009839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DC6" w:rsidRPr="00A52D82">
        <w:rPr>
          <w:rFonts w:ascii="Times New Roman" w:hAnsi="Times New Roman" w:cs="Times New Roman"/>
          <w:b/>
          <w:sz w:val="20"/>
          <w:szCs w:val="20"/>
        </w:rPr>
        <w:t>тел:</w:t>
      </w:r>
      <w:r w:rsidR="009839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DC6" w:rsidRPr="00A52D82">
        <w:rPr>
          <w:rFonts w:ascii="Times New Roman" w:hAnsi="Times New Roman" w:cs="Times New Roman"/>
          <w:b/>
          <w:sz w:val="20"/>
          <w:szCs w:val="20"/>
        </w:rPr>
        <w:t xml:space="preserve">+7 </w:t>
      </w:r>
      <w:r w:rsidR="00983905">
        <w:rPr>
          <w:rFonts w:ascii="Times New Roman" w:hAnsi="Times New Roman" w:cs="Times New Roman"/>
          <w:b/>
          <w:sz w:val="20"/>
          <w:szCs w:val="20"/>
        </w:rPr>
        <w:t>(</w:t>
      </w:r>
      <w:r w:rsidR="00175DC6" w:rsidRPr="00A52D82">
        <w:rPr>
          <w:rFonts w:ascii="Times New Roman" w:hAnsi="Times New Roman" w:cs="Times New Roman"/>
          <w:b/>
          <w:sz w:val="20"/>
          <w:szCs w:val="20"/>
        </w:rPr>
        <w:t>495) 966-16-86 доб. 1031</w:t>
      </w:r>
      <w:r w:rsidR="00175DC6" w:rsidRPr="00A52D82">
        <w:rPr>
          <w:rFonts w:ascii="Times New Roman" w:hAnsi="Times New Roman" w:cs="Times New Roman"/>
          <w:b/>
          <w:sz w:val="20"/>
          <w:szCs w:val="20"/>
        </w:rPr>
        <w:tab/>
      </w:r>
      <w:r w:rsidR="00063280">
        <w:rPr>
          <w:rFonts w:ascii="Times New Roman" w:hAnsi="Times New Roman" w:cs="Times New Roman"/>
          <w:b/>
          <w:sz w:val="20"/>
          <w:szCs w:val="20"/>
        </w:rPr>
        <w:tab/>
      </w:r>
      <w:r w:rsidR="009918A7">
        <w:rPr>
          <w:rFonts w:ascii="Times New Roman" w:hAnsi="Times New Roman" w:cs="Times New Roman"/>
          <w:b/>
          <w:sz w:val="20"/>
          <w:szCs w:val="20"/>
        </w:rPr>
        <w:t>20</w:t>
      </w:r>
      <w:bookmarkStart w:id="0" w:name="_GoBack"/>
      <w:bookmarkEnd w:id="0"/>
      <w:r w:rsidR="009C6804">
        <w:rPr>
          <w:rFonts w:ascii="Times New Roman" w:hAnsi="Times New Roman" w:cs="Times New Roman"/>
          <w:b/>
          <w:sz w:val="20"/>
          <w:szCs w:val="20"/>
        </w:rPr>
        <w:t xml:space="preserve"> ноября</w:t>
      </w:r>
      <w:r w:rsidR="00C0433B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87660" w:rsidRPr="00737FFD">
        <w:rPr>
          <w:rFonts w:ascii="Times New Roman" w:hAnsi="Times New Roman" w:cs="Times New Roman"/>
          <w:b/>
          <w:sz w:val="20"/>
          <w:szCs w:val="20"/>
        </w:rPr>
        <w:t>3</w:t>
      </w:r>
      <w:r w:rsidR="00322CA1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14:paraId="65A09124" w14:textId="77777777" w:rsidR="009C6804" w:rsidRDefault="009C6804" w:rsidP="00785870">
      <w:pPr>
        <w:ind w:left="-567" w:hanging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36A500" w14:textId="77777777" w:rsidR="009C6804" w:rsidRPr="009C6804" w:rsidRDefault="009C6804" w:rsidP="009C680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Открыта аккредитация на пресс-конференцию «Национальная система квалификаций, на пороге 10-летия»</w:t>
      </w:r>
    </w:p>
    <w:p w14:paraId="0964DDCD" w14:textId="689AFF1A" w:rsidR="009C6804" w:rsidRPr="009C6804" w:rsidRDefault="009C6804" w:rsidP="009C68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22 ноября в </w:t>
      </w:r>
      <w:r w:rsidR="009918A7" w:rsidRPr="00991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Pr="00991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:00 (</w:t>
      </w:r>
      <w:proofErr w:type="spellStart"/>
      <w:r w:rsidRPr="00991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мск</w:t>
      </w:r>
      <w:proofErr w:type="spellEnd"/>
      <w:r w:rsidRPr="00991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9C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Международном мультимедийном пресс-центре МИА «Россия сегодня» пройдет пресс-конференция, посвященная 10-летию Национальной системы квалификаций</w:t>
      </w:r>
    </w:p>
    <w:p w14:paraId="7D9DAB0E" w14:textId="77777777" w:rsidR="009C6804" w:rsidRPr="009C6804" w:rsidRDefault="009C6804" w:rsidP="009C68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2024 году Национальная система квалификаций (НСК) отметит свое десятилетие. В преддверии юбилейного года лидеры сферы обсудят итоги проделанной работы, планы развития Национальной системы квалификаций, её роль в совершенствовании системы образования и проектировании карьерных траекторий трудящихся. </w:t>
      </w:r>
    </w:p>
    <w:p w14:paraId="24B83106" w14:textId="77777777" w:rsidR="009C6804" w:rsidRPr="009C6804" w:rsidRDefault="009C6804" w:rsidP="009C68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Спикеры расскажут о мероприятиях, приуроченных к десятилетию НСК и о программе IX Всероссийского форума «Национальная система квалификаций России», проведение которого запланировано на 27-28 ноября текущего года. Одной из ключевых тем встречи станет актуальное состояние рынка труда России, его вызовы и ответы, которые может дать Национальная система квалификаций.</w:t>
      </w:r>
    </w:p>
    <w:p w14:paraId="493D6D40" w14:textId="77777777" w:rsidR="009C6804" w:rsidRPr="009C6804" w:rsidRDefault="009C6804" w:rsidP="009C68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Спикеры пресс-конференции:</w:t>
      </w:r>
    </w:p>
    <w:p w14:paraId="54950152" w14:textId="77777777" w:rsidR="009C6804" w:rsidRPr="009C6804" w:rsidRDefault="009C6804" w:rsidP="009C6804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Шохин</w:t>
      </w: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Национального совета при Президенте Российской Федерации по профессиональным квалификациям, президент Российского союза промышленников и предпринимателей,</w:t>
      </w:r>
    </w:p>
    <w:p w14:paraId="73609528" w14:textId="77777777" w:rsidR="009C6804" w:rsidRPr="009C6804" w:rsidRDefault="009C6804" w:rsidP="009C6804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Артем Шадрин</w:t>
      </w: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генеральный директор АНО «Национальное агентство развития квалификаций».</w:t>
      </w:r>
    </w:p>
    <w:p w14:paraId="5B470EB9" w14:textId="77777777" w:rsidR="009C6804" w:rsidRPr="009C6804" w:rsidRDefault="009C6804" w:rsidP="009C6804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Pr="009C6804">
        <w:rPr>
          <w:rFonts w:ascii="Times New Roman" w:eastAsia="Calibri" w:hAnsi="Times New Roman" w:cs="Times New Roman"/>
          <w:color w:val="212121"/>
          <w:kern w:val="2"/>
          <w:sz w:val="28"/>
          <w:szCs w:val="28"/>
        </w:rPr>
        <w:t>также приглашен представитель Минтруда России</w:t>
      </w: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00CBE53" w14:textId="77777777" w:rsidR="009C6804" w:rsidRPr="009C6804" w:rsidRDefault="009C6804" w:rsidP="009C6804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вопросы пресс-конференции:</w:t>
      </w:r>
    </w:p>
    <w:p w14:paraId="13EE5E4E" w14:textId="77777777" w:rsidR="009C6804" w:rsidRPr="009C6804" w:rsidRDefault="009C6804" w:rsidP="009C680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система квалификаций – 2024: каким будет десятый год работы. Итоги Оргкомитета празднования 10-летия НСК (21 ноября 2023 г.)</w:t>
      </w:r>
    </w:p>
    <w:p w14:paraId="3AA49C3F" w14:textId="77777777" w:rsidR="009C6804" w:rsidRPr="009C6804" w:rsidRDefault="009C6804" w:rsidP="009C680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кадров в российской экономике: вызовы и ответы на них.</w:t>
      </w:r>
    </w:p>
    <w:p w14:paraId="580AE26B" w14:textId="77777777" w:rsidR="009C6804" w:rsidRPr="009C6804" w:rsidRDefault="009C6804" w:rsidP="009C680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Национальной системы квалификаций в развитии региональных рынков труда: проекты ускоренной подготовки кадров для приоритетных отраслей экономики.</w:t>
      </w:r>
    </w:p>
    <w:p w14:paraId="349D124A" w14:textId="77777777" w:rsidR="009C6804" w:rsidRPr="009C6804" w:rsidRDefault="009C6804" w:rsidP="009C680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Гибкая структура </w:t>
      </w:r>
      <w:proofErr w:type="spellStart"/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квалификаций, её задача и цели.</w:t>
      </w:r>
    </w:p>
    <w:p w14:paraId="08D37E8C" w14:textId="77777777" w:rsidR="009C6804" w:rsidRPr="009C6804" w:rsidRDefault="009C6804" w:rsidP="009C680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и перспективы проекта совмещения государственной итоговой (промежуточной) аттестации и независимой оценки квалификации в образовательных организациях среднего профессионального и высшего образования.</w:t>
      </w:r>
    </w:p>
    <w:p w14:paraId="34AA7649" w14:textId="77777777" w:rsidR="009C6804" w:rsidRPr="009C6804" w:rsidRDefault="009C6804" w:rsidP="009C680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института наставничества на производстве, в образовании и социальной сфере.</w:t>
      </w:r>
    </w:p>
    <w:p w14:paraId="0A88958E" w14:textId="77777777" w:rsidR="009C6804" w:rsidRPr="009C6804" w:rsidRDefault="009C6804" w:rsidP="009C680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работодателей и образовательных организаций – форматы участия работодателей в реализации образовательных программ.</w:t>
      </w:r>
    </w:p>
    <w:p w14:paraId="34DE238E" w14:textId="0F920A56" w:rsidR="009C6804" w:rsidRPr="00B56031" w:rsidRDefault="009C6804" w:rsidP="009C680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IX Всероссийского форума «Национальная система квалификаций России» 27-28 ноября 2023 г. </w:t>
      </w:r>
    </w:p>
    <w:p w14:paraId="70A34C0C" w14:textId="77777777" w:rsidR="00B56031" w:rsidRPr="009C6804" w:rsidRDefault="00B56031" w:rsidP="00B56031">
      <w:pPr>
        <w:tabs>
          <w:tab w:val="left" w:pos="993"/>
          <w:tab w:val="left" w:pos="1134"/>
        </w:tabs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6D68D" w14:textId="77777777" w:rsidR="009C6804" w:rsidRPr="009C6804" w:rsidRDefault="009C6804" w:rsidP="009C6804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Приглашаем принять участие в пресс-конференции журналистов и блогеров, пишущих о рынке труда и профессиональных квалификациях. </w:t>
      </w:r>
      <w:r w:rsidRPr="009C6804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Участие в пресс-конференции можно будет принять как очно (Москва, Зубовский бульвар, 4), так и в дистанционном (онлайн) формате. </w:t>
      </w:r>
    </w:p>
    <w:p w14:paraId="2661C281" w14:textId="67627F27" w:rsidR="009C6804" w:rsidRPr="009C6804" w:rsidRDefault="009C6804" w:rsidP="009C68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>Аккредитация на мероприятие</w:t>
      </w:r>
      <w:r w:rsidRPr="009C6804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:</w:t>
      </w:r>
      <w:r w:rsidRPr="009C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804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руководитель департамента по коммуникациям Национального агентства развития квалификаций Регина Ростороцкая,+74959661686,доб.1031, +79258041660</w:t>
      </w:r>
      <w:r w:rsidR="00B56031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,</w:t>
      </w:r>
      <w:hyperlink r:id="rId11" w:history="1">
        <w:r w:rsidR="00B56031" w:rsidRPr="009C680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rir@nar.ru</w:t>
        </w:r>
      </w:hyperlink>
      <w:r w:rsidRPr="009C6804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; </w:t>
      </w:r>
      <w:hyperlink r:id="rId12" w:history="1">
        <w:r w:rsidRPr="009C68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pr@nark.ru</w:t>
        </w:r>
      </w:hyperlink>
      <w:r w:rsidRPr="009C6804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.</w:t>
      </w:r>
    </w:p>
    <w:p w14:paraId="0F6F9C31" w14:textId="77777777" w:rsidR="009C6804" w:rsidRPr="009C6804" w:rsidRDefault="009C6804" w:rsidP="009C68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Вопросы спикерам могут быть направлены при аккредитации или заданы непосредственно в ходе пресс-конференции.</w:t>
      </w:r>
    </w:p>
    <w:p w14:paraId="47C7C8A9" w14:textId="400BBEB5" w:rsidR="009C6804" w:rsidRDefault="009C6804" w:rsidP="009C6804">
      <w:pPr>
        <w:spacing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9C6804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Пресс-конференция состоится </w:t>
      </w:r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ноября в 1</w:t>
      </w:r>
      <w:r w:rsidR="0099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:00 (</w:t>
      </w:r>
      <w:proofErr w:type="spellStart"/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9C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 Международном мультимедийном пресс-центре МИА «Россия сегодня» по адресу Москва, Зубовский бульвар, 4. Онлайн-</w:t>
      </w:r>
      <w:r w:rsidRPr="009C6804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трансляция пройдет в </w:t>
      </w:r>
      <w:proofErr w:type="spellStart"/>
      <w:r w:rsidRPr="009C6804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>паблике</w:t>
      </w:r>
      <w:proofErr w:type="spellEnd"/>
      <w:r w:rsidRPr="009C6804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 Национального агентства развития квалификаций </w:t>
      </w:r>
      <w:proofErr w:type="spellStart"/>
      <w:r w:rsidRPr="009C6804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fldChar w:fldCharType="begin"/>
      </w:r>
      <w:r w:rsidRPr="009C6804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instrText xml:space="preserve"> HYPERLINK "https://vk.com/anonark" </w:instrText>
      </w:r>
      <w:r w:rsidRPr="009C6804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fldChar w:fldCharType="separate"/>
      </w:r>
      <w:r w:rsidRPr="009C68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ВКонтакте</w:t>
      </w:r>
      <w:proofErr w:type="spellEnd"/>
      <w:r w:rsidRPr="009C6804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fldChar w:fldCharType="end"/>
      </w:r>
      <w:r w:rsidRPr="009C6804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.</w:t>
      </w:r>
    </w:p>
    <w:p w14:paraId="5E94A341" w14:textId="77777777" w:rsidR="003226CA" w:rsidRDefault="003226CA" w:rsidP="003226C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47226F87" w14:textId="52F6BBEF" w:rsidR="003226CA" w:rsidRPr="003226CA" w:rsidRDefault="003226CA" w:rsidP="0032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C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Вход для представителей СМИ только при наличии предварительной аккредитации при предъявлении паспорта и действительного редакционного удостоверения, подтверждающего принадлежность журналиста к СМИ, от которого он аккредитован. </w:t>
      </w:r>
    </w:p>
    <w:p w14:paraId="29936856" w14:textId="77777777" w:rsidR="003226CA" w:rsidRPr="009C6804" w:rsidRDefault="003226CA" w:rsidP="009C6804">
      <w:pPr>
        <w:spacing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CA82E" w14:textId="77777777" w:rsidR="009C6804" w:rsidRPr="00FD1717" w:rsidRDefault="009C6804" w:rsidP="00785870">
      <w:pPr>
        <w:ind w:left="-567" w:hanging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63A0F6" w14:textId="7A359DCE" w:rsidR="00780682" w:rsidRPr="00134291" w:rsidRDefault="00134291" w:rsidP="00FD1717">
      <w:pPr>
        <w:ind w:left="-567"/>
        <w:jc w:val="both"/>
        <w:rPr>
          <w:rFonts w:ascii="Times New Roman" w:hAnsi="Times New Roman" w:cs="Times New Roman"/>
          <w:i/>
        </w:rPr>
      </w:pPr>
      <w:r w:rsidRPr="00134291">
        <w:rPr>
          <w:rFonts w:ascii="Times New Roman" w:hAnsi="Times New Roman" w:cs="Times New Roman"/>
          <w:b/>
          <w:i/>
        </w:rPr>
        <w:t xml:space="preserve">Национальное агентство развития квалификаций </w:t>
      </w:r>
      <w:r w:rsidRPr="00134291">
        <w:rPr>
          <w:rFonts w:ascii="Times New Roman" w:hAnsi="Times New Roman" w:cs="Times New Roman"/>
          <w:i/>
        </w:rPr>
        <w:t>(</w:t>
      </w:r>
      <w:hyperlink r:id="rId13" w:history="1">
        <w:r w:rsidRPr="00134291">
          <w:rPr>
            <w:rStyle w:val="a8"/>
            <w:rFonts w:ascii="Times New Roman" w:hAnsi="Times New Roman" w:cs="Times New Roman"/>
            <w:i/>
          </w:rPr>
          <w:t>www.nark.ru</w:t>
        </w:r>
      </w:hyperlink>
      <w:r w:rsidRPr="00134291">
        <w:rPr>
          <w:rFonts w:ascii="Times New Roman" w:hAnsi="Times New Roman" w:cs="Times New Roman"/>
          <w:i/>
        </w:rPr>
        <w:t>) является базовой организацией Национального совета при Президенте Российской Федерации по профессиональным квалификациям, оператором системы независимой оценки квалификаций, обеспечивает организационно-методическую поддержку отраслевых советов по профессиональным квалификациям, содействует развитию национальной системы квалификаций в Российской Федерации; формирует согласованную позицию организаций, представляющих бизнес</w:t>
      </w:r>
      <w:r w:rsidR="002903CB">
        <w:rPr>
          <w:rFonts w:ascii="Times New Roman" w:hAnsi="Times New Roman" w:cs="Times New Roman"/>
          <w:i/>
        </w:rPr>
        <w:t>-</w:t>
      </w:r>
      <w:r w:rsidRPr="00134291">
        <w:rPr>
          <w:rFonts w:ascii="Times New Roman" w:hAnsi="Times New Roman" w:cs="Times New Roman"/>
          <w:i/>
        </w:rPr>
        <w:t>сообщество, в их взаимодействии с государственными и негосударственными структурами, ответственными за развитие образования; содействует становлению независимых, в том числе общественно – государственных институтов, участвующих в развитии качества рабочей силы, оценке результатов образования, обучения и трудового опыта.</w:t>
      </w:r>
    </w:p>
    <w:sectPr w:rsidR="00780682" w:rsidRPr="00134291" w:rsidSect="009C6804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E6AE" w14:textId="77777777" w:rsidR="00C51314" w:rsidRDefault="00C51314" w:rsidP="002779BD">
      <w:pPr>
        <w:spacing w:after="0" w:line="240" w:lineRule="auto"/>
      </w:pPr>
      <w:r>
        <w:separator/>
      </w:r>
    </w:p>
  </w:endnote>
  <w:endnote w:type="continuationSeparator" w:id="0">
    <w:p w14:paraId="649E4E5A" w14:textId="77777777" w:rsidR="00C51314" w:rsidRDefault="00C51314" w:rsidP="002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1EA74" w14:textId="77777777" w:rsidR="00C51314" w:rsidRDefault="00C51314" w:rsidP="002779BD">
      <w:pPr>
        <w:spacing w:after="0" w:line="240" w:lineRule="auto"/>
      </w:pPr>
      <w:r>
        <w:separator/>
      </w:r>
    </w:p>
  </w:footnote>
  <w:footnote w:type="continuationSeparator" w:id="0">
    <w:p w14:paraId="6F14C12E" w14:textId="77777777" w:rsidR="00C51314" w:rsidRDefault="00C51314" w:rsidP="002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AE5"/>
    <w:multiLevelType w:val="hybridMultilevel"/>
    <w:tmpl w:val="17B26044"/>
    <w:lvl w:ilvl="0" w:tplc="04190001">
      <w:start w:val="1"/>
      <w:numFmt w:val="bullet"/>
      <w:lvlText w:val=""/>
      <w:lvlJc w:val="left"/>
      <w:pPr>
        <w:ind w:left="-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" w15:restartNumberingAfterBreak="0">
    <w:nsid w:val="1F8B4749"/>
    <w:multiLevelType w:val="multilevel"/>
    <w:tmpl w:val="1BF29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161B9"/>
    <w:multiLevelType w:val="hybridMultilevel"/>
    <w:tmpl w:val="0A780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F749FD"/>
    <w:multiLevelType w:val="multilevel"/>
    <w:tmpl w:val="878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B51F6"/>
    <w:multiLevelType w:val="hybridMultilevel"/>
    <w:tmpl w:val="514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60EB"/>
    <w:multiLevelType w:val="singleLevel"/>
    <w:tmpl w:val="63AC407C"/>
    <w:lvl w:ilvl="0">
      <w:start w:val="1"/>
      <w:numFmt w:val="decimal"/>
      <w:lvlText w:val="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3A51E4"/>
    <w:multiLevelType w:val="multilevel"/>
    <w:tmpl w:val="E094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BD"/>
    <w:rsid w:val="00002A13"/>
    <w:rsid w:val="00033234"/>
    <w:rsid w:val="00036C63"/>
    <w:rsid w:val="000513B1"/>
    <w:rsid w:val="00063280"/>
    <w:rsid w:val="0006511C"/>
    <w:rsid w:val="000A070E"/>
    <w:rsid w:val="000D2F6E"/>
    <w:rsid w:val="000D6D2B"/>
    <w:rsid w:val="000F15AE"/>
    <w:rsid w:val="00134291"/>
    <w:rsid w:val="00142333"/>
    <w:rsid w:val="00161D39"/>
    <w:rsid w:val="00174261"/>
    <w:rsid w:val="00175DC6"/>
    <w:rsid w:val="001B21AB"/>
    <w:rsid w:val="001E2CD8"/>
    <w:rsid w:val="001F5EAD"/>
    <w:rsid w:val="0024273E"/>
    <w:rsid w:val="0027620A"/>
    <w:rsid w:val="002779BD"/>
    <w:rsid w:val="002903CB"/>
    <w:rsid w:val="002B0FD5"/>
    <w:rsid w:val="002C19B9"/>
    <w:rsid w:val="002E40DF"/>
    <w:rsid w:val="002F13E6"/>
    <w:rsid w:val="00312B7A"/>
    <w:rsid w:val="00314CB0"/>
    <w:rsid w:val="003171E2"/>
    <w:rsid w:val="003226CA"/>
    <w:rsid w:val="00322CA1"/>
    <w:rsid w:val="00333AE8"/>
    <w:rsid w:val="0034197F"/>
    <w:rsid w:val="003A262F"/>
    <w:rsid w:val="003C1CA4"/>
    <w:rsid w:val="003C1DEF"/>
    <w:rsid w:val="003C6DB0"/>
    <w:rsid w:val="003E3290"/>
    <w:rsid w:val="0043016C"/>
    <w:rsid w:val="004A3918"/>
    <w:rsid w:val="004C6F4F"/>
    <w:rsid w:val="004D7246"/>
    <w:rsid w:val="004E57CE"/>
    <w:rsid w:val="00503858"/>
    <w:rsid w:val="00514879"/>
    <w:rsid w:val="00516EE2"/>
    <w:rsid w:val="00554A5D"/>
    <w:rsid w:val="00567CE1"/>
    <w:rsid w:val="00590A03"/>
    <w:rsid w:val="005D343C"/>
    <w:rsid w:val="005E42D1"/>
    <w:rsid w:val="005F5A81"/>
    <w:rsid w:val="006069DD"/>
    <w:rsid w:val="00616F0D"/>
    <w:rsid w:val="006200ED"/>
    <w:rsid w:val="006217F2"/>
    <w:rsid w:val="006363A2"/>
    <w:rsid w:val="006429B5"/>
    <w:rsid w:val="0065290F"/>
    <w:rsid w:val="006873CE"/>
    <w:rsid w:val="00687660"/>
    <w:rsid w:val="006A3232"/>
    <w:rsid w:val="006B6FB9"/>
    <w:rsid w:val="006C0793"/>
    <w:rsid w:val="006C352E"/>
    <w:rsid w:val="006E3B48"/>
    <w:rsid w:val="006E4694"/>
    <w:rsid w:val="006E70B8"/>
    <w:rsid w:val="00737CE1"/>
    <w:rsid w:val="00737FFD"/>
    <w:rsid w:val="00744AE9"/>
    <w:rsid w:val="00754510"/>
    <w:rsid w:val="00767837"/>
    <w:rsid w:val="00780682"/>
    <w:rsid w:val="00785870"/>
    <w:rsid w:val="007A0D00"/>
    <w:rsid w:val="007B5682"/>
    <w:rsid w:val="007C0CBA"/>
    <w:rsid w:val="007D5EB2"/>
    <w:rsid w:val="008130F9"/>
    <w:rsid w:val="0087526C"/>
    <w:rsid w:val="008A1C9C"/>
    <w:rsid w:val="008B1C07"/>
    <w:rsid w:val="008D3BDD"/>
    <w:rsid w:val="008F2D2C"/>
    <w:rsid w:val="00911580"/>
    <w:rsid w:val="009116E1"/>
    <w:rsid w:val="009120F6"/>
    <w:rsid w:val="00944BBD"/>
    <w:rsid w:val="00952496"/>
    <w:rsid w:val="009535F5"/>
    <w:rsid w:val="00957A5A"/>
    <w:rsid w:val="00961EB2"/>
    <w:rsid w:val="00983905"/>
    <w:rsid w:val="009918A7"/>
    <w:rsid w:val="009C6804"/>
    <w:rsid w:val="009D7150"/>
    <w:rsid w:val="00A32FF5"/>
    <w:rsid w:val="00A52D82"/>
    <w:rsid w:val="00A71F7E"/>
    <w:rsid w:val="00A96168"/>
    <w:rsid w:val="00AD28AB"/>
    <w:rsid w:val="00AE6819"/>
    <w:rsid w:val="00AF7440"/>
    <w:rsid w:val="00B00869"/>
    <w:rsid w:val="00B32AB6"/>
    <w:rsid w:val="00B44EC7"/>
    <w:rsid w:val="00B56031"/>
    <w:rsid w:val="00B61D15"/>
    <w:rsid w:val="00B726B8"/>
    <w:rsid w:val="00B86D46"/>
    <w:rsid w:val="00BA6B84"/>
    <w:rsid w:val="00BA7DE7"/>
    <w:rsid w:val="00BE0663"/>
    <w:rsid w:val="00BE1459"/>
    <w:rsid w:val="00C0433B"/>
    <w:rsid w:val="00C37836"/>
    <w:rsid w:val="00C440F8"/>
    <w:rsid w:val="00C51314"/>
    <w:rsid w:val="00C538BF"/>
    <w:rsid w:val="00C62673"/>
    <w:rsid w:val="00C97CDD"/>
    <w:rsid w:val="00CE2F1D"/>
    <w:rsid w:val="00CF64D9"/>
    <w:rsid w:val="00CF6BED"/>
    <w:rsid w:val="00D001A4"/>
    <w:rsid w:val="00D21AD2"/>
    <w:rsid w:val="00D44F90"/>
    <w:rsid w:val="00D94208"/>
    <w:rsid w:val="00DC5338"/>
    <w:rsid w:val="00E24406"/>
    <w:rsid w:val="00E4584E"/>
    <w:rsid w:val="00E51DAD"/>
    <w:rsid w:val="00E56716"/>
    <w:rsid w:val="00E90944"/>
    <w:rsid w:val="00EA3FDB"/>
    <w:rsid w:val="00EF61C9"/>
    <w:rsid w:val="00F5405D"/>
    <w:rsid w:val="00F608E0"/>
    <w:rsid w:val="00F7361F"/>
    <w:rsid w:val="00FD1191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B5D"/>
  <w15:chartTrackingRefBased/>
  <w15:docId w15:val="{D7FE982F-E2DD-4B35-91B2-E73D864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BD"/>
  </w:style>
  <w:style w:type="paragraph" w:styleId="a5">
    <w:name w:val="footer"/>
    <w:basedOn w:val="a"/>
    <w:link w:val="a6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BD"/>
  </w:style>
  <w:style w:type="paragraph" w:styleId="a7">
    <w:name w:val="List Paragraph"/>
    <w:basedOn w:val="a"/>
    <w:uiPriority w:val="34"/>
    <w:qFormat/>
    <w:rsid w:val="006E70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2D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2D8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A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D82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6E46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E2F1D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11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961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616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616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64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n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r@n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@na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71DD-9F07-4820-B336-6D4B5249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Ростороцкая Регина Игоревна</dc:creator>
  <cp:keywords/>
  <dc:description/>
  <cp:lastModifiedBy>Ростороцкая Регина Игоревна</cp:lastModifiedBy>
  <cp:revision>2</cp:revision>
  <cp:lastPrinted>2018-01-26T15:45:00Z</cp:lastPrinted>
  <dcterms:created xsi:type="dcterms:W3CDTF">2023-11-20T14:54:00Z</dcterms:created>
  <dcterms:modified xsi:type="dcterms:W3CDTF">2023-11-20T14:54:00Z</dcterms:modified>
</cp:coreProperties>
</file>